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4" w:rsidRPr="003C7664" w:rsidRDefault="003C7664" w:rsidP="003C7664">
      <w:pPr>
        <w:pStyle w:val="Default"/>
        <w:jc w:val="both"/>
        <w:rPr>
          <w:color w:val="auto"/>
          <w:u w:val="single"/>
        </w:rPr>
      </w:pPr>
      <w:r w:rsidRPr="003C7664">
        <w:rPr>
          <w:b/>
          <w:bCs/>
          <w:color w:val="auto"/>
          <w:u w:val="single"/>
        </w:rPr>
        <w:t xml:space="preserve">Права и обязанности родителей </w:t>
      </w:r>
    </w:p>
    <w:p w:rsidR="003C7664" w:rsidRPr="003C7664" w:rsidRDefault="003C7664" w:rsidP="003C7664">
      <w:pPr>
        <w:pStyle w:val="Default"/>
        <w:jc w:val="both"/>
        <w:rPr>
          <w:color w:val="auto"/>
          <w:u w:val="single"/>
        </w:rPr>
      </w:pPr>
      <w:r w:rsidRPr="003C7664">
        <w:rPr>
          <w:color w:val="auto"/>
          <w:u w:val="single"/>
        </w:rPr>
        <w:t xml:space="preserve">Родители имеют право: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получать достоверную информацию о деятельности лагеря;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представлять и защищать интересы своего ребёнка в установленном законом порядке;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оказывать помощь в организации работы лагеря. </w:t>
      </w:r>
    </w:p>
    <w:p w:rsidR="003C7664" w:rsidRPr="003C7664" w:rsidRDefault="003C7664" w:rsidP="003C7664">
      <w:pPr>
        <w:pStyle w:val="Default"/>
        <w:jc w:val="both"/>
        <w:rPr>
          <w:color w:val="auto"/>
          <w:u w:val="single"/>
        </w:rPr>
      </w:pPr>
      <w:r w:rsidRPr="003C7664">
        <w:rPr>
          <w:color w:val="auto"/>
          <w:u w:val="single"/>
        </w:rPr>
        <w:t xml:space="preserve">Обязанности родителей: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следить за своевременным приходом детей в лагерь;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своевременно вносить плату за путёвку;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обеспечить ребёнка головным убором, одеждой, обувью по погоде;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информировать воспитателя или начальника лагеря о причине отсутствия ребёнка в лагере; 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заранее информировать воспитателя в письменном виде о планируемом отсутствии ребёнка в лагере с указанием причины; </w:t>
      </w:r>
    </w:p>
    <w:p w:rsidR="003C7664" w:rsidRDefault="003C7664" w:rsidP="003C7664">
      <w:pPr>
        <w:pStyle w:val="ConsPlusNormal"/>
        <w:jc w:val="both"/>
        <w:outlineLvl w:val="1"/>
      </w:pPr>
      <w:r>
        <w:t>− лично передавать и забирать детей из лагеря. В случае</w:t>
      </w:r>
      <w:proofErr w:type="gramStart"/>
      <w:r>
        <w:t>,</w:t>
      </w:r>
      <w:proofErr w:type="gramEnd"/>
      <w:r>
        <w:t xml:space="preserve"> если родитель доверяет другим лицам приводить и забирать детей из лагеря, предоставить заявление на имя начальника лагеря с указанием лиц, имеющих право забирать детей или заявление о самостоятельном уходе детей из лагеря.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−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роводить с ребёнком беседы о безопасном поведении, соблюдении правил поведения в общественных местах. </w:t>
      </w:r>
    </w:p>
    <w:p w:rsidR="003C7664" w:rsidRDefault="003C7664" w:rsidP="003C7664">
      <w:pPr>
        <w:pStyle w:val="Default"/>
        <w:jc w:val="both"/>
        <w:rPr>
          <w:color w:val="auto"/>
        </w:rPr>
      </w:pPr>
    </w:p>
    <w:p w:rsidR="003C7664" w:rsidRDefault="003C7664" w:rsidP="003C766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Основные права и обязанности отдыхающих</w:t>
      </w:r>
    </w:p>
    <w:p w:rsidR="003C7664" w:rsidRDefault="003C7664" w:rsidP="003C7664">
      <w:pPr>
        <w:pStyle w:val="Default"/>
        <w:jc w:val="both"/>
        <w:rPr>
          <w:color w:val="auto"/>
        </w:rPr>
      </w:pPr>
      <w:r w:rsidRPr="003C7664">
        <w:rPr>
          <w:color w:val="auto"/>
          <w:u w:val="single"/>
        </w:rPr>
        <w:t>Отдыхающие имеют право</w:t>
      </w:r>
      <w:r>
        <w:rPr>
          <w:color w:val="auto"/>
        </w:rPr>
        <w:t>: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на безопасные условия пребывания;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отдых;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реализацию творческих, познавательных интересов в образовательном пространстве лагеря;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оздоровительные процедуры, достоверную информацию о деятельности лагеря;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защиту своих прав.</w:t>
      </w:r>
    </w:p>
    <w:p w:rsidR="003C7664" w:rsidRPr="003C7664" w:rsidRDefault="003C7664" w:rsidP="003C7664">
      <w:pPr>
        <w:pStyle w:val="Default"/>
        <w:jc w:val="both"/>
        <w:rPr>
          <w:color w:val="auto"/>
          <w:u w:val="single"/>
        </w:rPr>
      </w:pPr>
      <w:r w:rsidRPr="003C7664">
        <w:rPr>
          <w:color w:val="auto"/>
          <w:u w:val="single"/>
        </w:rPr>
        <w:t>Отдыхающие обязаны: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-соблюдать дисциплину, режим работы лагеря, правила пожарной безопасности, личной гигиены;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бережно относиться к имуществу лагеря;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поддерживать чистоту и порядок в помещении и на территории лагеря;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находиться в своем отряде в течение времени пребывания в лагере;</w:t>
      </w:r>
    </w:p>
    <w:p w:rsidR="003C7664" w:rsidRDefault="003C7664" w:rsidP="003C7664">
      <w:pPr>
        <w:pStyle w:val="Default"/>
        <w:jc w:val="both"/>
        <w:rPr>
          <w:color w:val="auto"/>
        </w:rPr>
      </w:pPr>
      <w:r>
        <w:rPr>
          <w:color w:val="auto"/>
        </w:rPr>
        <w:t>- незамедлительно сообщать воспитателю или начальнику лагеря о возникновении ситуации, представляющей угрозу жизни и здоровью людей</w:t>
      </w:r>
      <w:bookmarkStart w:id="0" w:name="_GoBack"/>
      <w:bookmarkEnd w:id="0"/>
      <w:r>
        <w:rPr>
          <w:color w:val="auto"/>
        </w:rPr>
        <w:t>, случаях травматизма.</w:t>
      </w:r>
    </w:p>
    <w:p w:rsidR="00A559FA" w:rsidRDefault="00A559FA"/>
    <w:sectPr w:rsidR="00A5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3"/>
    <w:rsid w:val="003C7664"/>
    <w:rsid w:val="0098447A"/>
    <w:rsid w:val="00A559FA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2021-06-01T07:33:00Z</dcterms:created>
  <dcterms:modified xsi:type="dcterms:W3CDTF">2021-06-01T07:34:00Z</dcterms:modified>
</cp:coreProperties>
</file>